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655EE" w14:textId="77777777" w:rsidR="00885BFA" w:rsidRPr="00885BFA" w:rsidRDefault="00885BFA" w:rsidP="008A2A36">
      <w:pPr>
        <w:spacing w:after="0" w:line="240" w:lineRule="auto"/>
        <w:ind w:left="5385"/>
        <w:jc w:val="right"/>
        <w:textAlignment w:val="baseline"/>
        <w:rPr>
          <w:rFonts w:ascii="Aktiv Grotesk" w:eastAsia="Times New Roman" w:hAnsi="Aktiv Grotesk" w:cs="Aktiv Grotesk"/>
          <w:sz w:val="20"/>
          <w:szCs w:val="20"/>
          <w:lang w:val="uk-UA" w:eastAsia="ru-RU"/>
        </w:rPr>
      </w:pPr>
      <w:r w:rsidRPr="00885BFA">
        <w:rPr>
          <w:rFonts w:ascii="Aktiv Grotesk" w:eastAsia="Times New Roman" w:hAnsi="Aktiv Grotesk" w:cs="Aktiv Grotesk"/>
          <w:sz w:val="20"/>
          <w:szCs w:val="20"/>
          <w:lang w:val="uk-UA" w:eastAsia="ru-RU"/>
        </w:rPr>
        <w:t>Затверджую:  </w:t>
      </w:r>
    </w:p>
    <w:p w14:paraId="653B2D1A" w14:textId="77777777" w:rsidR="00885BFA" w:rsidRPr="00885BFA" w:rsidRDefault="00885BFA" w:rsidP="008A2A36">
      <w:pPr>
        <w:spacing w:after="0" w:line="240" w:lineRule="auto"/>
        <w:ind w:left="5385"/>
        <w:jc w:val="right"/>
        <w:textAlignment w:val="baseline"/>
        <w:rPr>
          <w:rFonts w:ascii="Aktiv Grotesk" w:eastAsia="Times New Roman" w:hAnsi="Aktiv Grotesk" w:cs="Aktiv Grotesk"/>
          <w:sz w:val="20"/>
          <w:szCs w:val="20"/>
          <w:lang w:val="uk-UA" w:eastAsia="ru-RU"/>
        </w:rPr>
      </w:pPr>
      <w:r w:rsidRPr="00885BFA">
        <w:rPr>
          <w:rFonts w:ascii="Aktiv Grotesk" w:eastAsia="Times New Roman" w:hAnsi="Aktiv Grotesk" w:cs="Aktiv Grotesk"/>
          <w:color w:val="1C325D" w:themeColor="text1"/>
          <w:sz w:val="20"/>
          <w:szCs w:val="20"/>
          <w:lang w:val="uk-UA" w:eastAsia="ru-RU"/>
        </w:rPr>
        <w:t xml:space="preserve">Директор МБО «БФ «СОС Дитячі містечка» Україна </w:t>
      </w:r>
    </w:p>
    <w:p w14:paraId="2A3E2DA4" w14:textId="77777777" w:rsidR="00885BFA" w:rsidRPr="00885BFA" w:rsidRDefault="00885BFA" w:rsidP="008A2A36">
      <w:pPr>
        <w:spacing w:after="0" w:line="240" w:lineRule="auto"/>
        <w:ind w:left="5385"/>
        <w:jc w:val="right"/>
        <w:textAlignment w:val="baseline"/>
        <w:rPr>
          <w:rFonts w:ascii="Aktiv Grotesk" w:eastAsia="Times New Roman" w:hAnsi="Aktiv Grotesk" w:cs="Aktiv Grotesk"/>
          <w:sz w:val="20"/>
          <w:szCs w:val="20"/>
          <w:lang w:val="uk-UA" w:eastAsia="ru-RU"/>
        </w:rPr>
      </w:pPr>
      <w:r w:rsidRPr="00885BFA">
        <w:rPr>
          <w:rFonts w:ascii="Aktiv Grotesk" w:eastAsia="Times New Roman" w:hAnsi="Aktiv Grotesk" w:cs="Aktiv Grotesk"/>
          <w:color w:val="1C325D" w:themeColor="text1"/>
          <w:sz w:val="20"/>
          <w:szCs w:val="20"/>
          <w:lang w:val="uk-UA" w:eastAsia="ru-RU"/>
        </w:rPr>
        <w:t xml:space="preserve">Сергій </w:t>
      </w:r>
      <w:proofErr w:type="spellStart"/>
      <w:r w:rsidRPr="00885BFA">
        <w:rPr>
          <w:rFonts w:ascii="Aktiv Grotesk" w:eastAsia="Times New Roman" w:hAnsi="Aktiv Grotesk" w:cs="Aktiv Grotesk"/>
          <w:color w:val="1C325D" w:themeColor="text1"/>
          <w:sz w:val="20"/>
          <w:szCs w:val="20"/>
          <w:lang w:val="uk-UA" w:eastAsia="ru-RU"/>
        </w:rPr>
        <w:t>Лукашов</w:t>
      </w:r>
      <w:proofErr w:type="spellEnd"/>
      <w:r w:rsidRPr="00885BFA">
        <w:rPr>
          <w:rFonts w:ascii="Aktiv Grotesk" w:eastAsia="Times New Roman" w:hAnsi="Aktiv Grotesk" w:cs="Aktiv Grotesk"/>
          <w:color w:val="1C325D" w:themeColor="text1"/>
          <w:sz w:val="20"/>
          <w:szCs w:val="20"/>
          <w:lang w:val="uk-UA" w:eastAsia="ru-RU"/>
        </w:rPr>
        <w:t> </w:t>
      </w:r>
    </w:p>
    <w:p w14:paraId="2E69C0CD" w14:textId="77777777" w:rsidR="00885BFA" w:rsidRPr="00885BFA" w:rsidRDefault="00885BFA" w:rsidP="008A2A36">
      <w:pPr>
        <w:spacing w:after="0" w:line="240" w:lineRule="auto"/>
        <w:ind w:left="5385"/>
        <w:jc w:val="right"/>
        <w:textAlignment w:val="baseline"/>
        <w:rPr>
          <w:rFonts w:ascii="Aktiv Grotesk" w:eastAsia="Times New Roman" w:hAnsi="Aktiv Grotesk" w:cs="Aktiv Grotesk"/>
          <w:sz w:val="20"/>
          <w:szCs w:val="20"/>
          <w:lang w:val="uk-UA" w:eastAsia="ru-RU"/>
        </w:rPr>
      </w:pPr>
      <w:r w:rsidRPr="00885BFA">
        <w:rPr>
          <w:rFonts w:ascii="Aktiv Grotesk" w:eastAsia="Times New Roman" w:hAnsi="Aktiv Grotesk" w:cs="Aktiv Grotesk"/>
          <w:color w:val="1C325D" w:themeColor="text1"/>
          <w:sz w:val="20"/>
          <w:szCs w:val="20"/>
          <w:lang w:val="uk-UA" w:eastAsia="ru-RU"/>
        </w:rPr>
        <w:t>10 січня 2022 року </w:t>
      </w:r>
    </w:p>
    <w:p w14:paraId="2A16323E" w14:textId="77777777" w:rsidR="00885BFA" w:rsidRPr="00885BFA" w:rsidRDefault="00885BFA" w:rsidP="00885BFA">
      <w:pPr>
        <w:spacing w:after="0" w:line="240" w:lineRule="auto"/>
        <w:jc w:val="right"/>
        <w:textAlignment w:val="baseline"/>
        <w:rPr>
          <w:rFonts w:ascii="Aktiv Grotesk" w:eastAsia="Times New Roman" w:hAnsi="Aktiv Grotesk" w:cs="Aktiv Grotesk"/>
          <w:b/>
          <w:bCs/>
          <w:sz w:val="20"/>
          <w:szCs w:val="20"/>
          <w:lang w:val="uk-UA" w:eastAsia="ru-RU"/>
        </w:rPr>
      </w:pPr>
    </w:p>
    <w:p w14:paraId="30925016" w14:textId="77777777" w:rsidR="00885BFA" w:rsidRPr="00885BFA" w:rsidRDefault="00885BFA" w:rsidP="00885BFA">
      <w:pPr>
        <w:spacing w:after="0" w:line="240" w:lineRule="auto"/>
        <w:jc w:val="right"/>
        <w:textAlignment w:val="baseline"/>
        <w:rPr>
          <w:rFonts w:ascii="Aktiv Grotesk" w:eastAsia="Times New Roman" w:hAnsi="Aktiv Grotesk" w:cs="Aktiv Grotesk"/>
          <w:sz w:val="20"/>
          <w:szCs w:val="20"/>
          <w:lang w:val="uk-UA" w:eastAsia="ru-RU"/>
        </w:rPr>
      </w:pPr>
    </w:p>
    <w:tbl>
      <w:tblPr>
        <w:tblpPr w:leftFromText="180" w:rightFromText="180" w:vertAnchor="text" w:tblpX="-1139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7658"/>
      </w:tblGrid>
      <w:tr w:rsidR="00885BFA" w:rsidRPr="00885BFA" w14:paraId="4E0AB723" w14:textId="77777777" w:rsidTr="00885BFA">
        <w:tc>
          <w:tcPr>
            <w:tcW w:w="2827" w:type="dxa"/>
            <w:shd w:val="clear" w:color="auto" w:fill="auto"/>
            <w:vAlign w:val="center"/>
            <w:hideMark/>
          </w:tcPr>
          <w:p w14:paraId="7817347B" w14:textId="77777777" w:rsidR="00885BFA" w:rsidRPr="00885BFA" w:rsidRDefault="00885BFA" w:rsidP="00885BFA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 w:rsidRPr="00885BFA">
              <w:rPr>
                <w:rFonts w:ascii="Aktiv Grotesk" w:eastAsia="Times New Roman" w:hAnsi="Aktiv Grotesk" w:cs="Aktiv Grotesk"/>
                <w:b/>
                <w:bCs/>
                <w:sz w:val="20"/>
                <w:szCs w:val="20"/>
                <w:lang w:val="uk-UA" w:eastAsia="ru-RU"/>
              </w:rPr>
              <w:t>Назва послуги:</w:t>
            </w:r>
            <w:r w:rsidRPr="00885BFA"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658" w:type="dxa"/>
            <w:shd w:val="clear" w:color="auto" w:fill="auto"/>
            <w:vAlign w:val="center"/>
            <w:hideMark/>
          </w:tcPr>
          <w:p w14:paraId="2D454061" w14:textId="77777777" w:rsidR="00885BFA" w:rsidRPr="00885BFA" w:rsidRDefault="00885BFA" w:rsidP="00885BFA">
            <w:pPr>
              <w:spacing w:after="0" w:line="240" w:lineRule="auto"/>
              <w:jc w:val="center"/>
              <w:textAlignment w:val="baseline"/>
              <w:rPr>
                <w:rFonts w:ascii="Aktiv Grotesk" w:eastAsia="Times New Roman" w:hAnsi="Aktiv Grotesk" w:cs="Aktiv Grotesk"/>
                <w:b/>
                <w:bCs/>
                <w:sz w:val="20"/>
                <w:szCs w:val="20"/>
                <w:lang w:val="uk-UA" w:eastAsia="ru-RU"/>
              </w:rPr>
            </w:pPr>
            <w:r w:rsidRPr="00885BFA">
              <w:rPr>
                <w:rFonts w:ascii="Aktiv Grotesk" w:hAnsi="Aktiv Grotesk" w:cs="Aktiv Grotesk"/>
                <w:b/>
                <w:bCs/>
                <w:sz w:val="20"/>
                <w:szCs w:val="20"/>
                <w:lang w:val="uk-UA"/>
              </w:rPr>
              <w:t>Надання послуг з аналізу нормативно-</w:t>
            </w:r>
            <w:r w:rsidRPr="00885BFA">
              <w:rPr>
                <w:rFonts w:ascii="Aktiv Grotesk" w:eastAsia="Times New Roman" w:hAnsi="Aktiv Grotesk" w:cs="Aktiv Grotesk"/>
                <w:b/>
                <w:bCs/>
                <w:sz w:val="20"/>
                <w:szCs w:val="20"/>
                <w:lang w:val="uk-UA" w:eastAsia="ru-RU"/>
              </w:rPr>
              <w:t xml:space="preserve"> ТЕХНІЧНЕ ЗАВДАННЯ</w:t>
            </w:r>
          </w:p>
          <w:p w14:paraId="54C3A014" w14:textId="77777777" w:rsidR="00885BFA" w:rsidRPr="00885BFA" w:rsidRDefault="00885BFA" w:rsidP="00885BFA">
            <w:pPr>
              <w:spacing w:after="0" w:line="240" w:lineRule="auto"/>
              <w:jc w:val="center"/>
              <w:rPr>
                <w:rFonts w:ascii="Aktiv Grotesk" w:hAnsi="Aktiv Grotesk" w:cs="Aktiv Grotesk"/>
                <w:b/>
                <w:sz w:val="20"/>
                <w:szCs w:val="20"/>
                <w:lang w:val="uk-UA" w:eastAsia="uk-UA"/>
              </w:rPr>
            </w:pPr>
            <w:r w:rsidRPr="00885BFA">
              <w:rPr>
                <w:rFonts w:ascii="Aktiv Grotesk" w:hAnsi="Aktiv Grotesk" w:cs="Aktiv Grotesk"/>
                <w:b/>
                <w:sz w:val="20"/>
                <w:szCs w:val="20"/>
                <w:lang w:val="uk-UA" w:eastAsia="uk-UA"/>
              </w:rPr>
              <w:t xml:space="preserve">для пошуку підрядника, який є експертом із закупівлі соціальних послуг неурядовими організаціями, </w:t>
            </w:r>
          </w:p>
          <w:p w14:paraId="6FE10D1C" w14:textId="77777777" w:rsidR="00885BFA" w:rsidRPr="00885BFA" w:rsidRDefault="00885BFA" w:rsidP="00885BFA">
            <w:pPr>
              <w:spacing w:after="0" w:line="240" w:lineRule="auto"/>
              <w:jc w:val="center"/>
              <w:rPr>
                <w:rFonts w:ascii="Aktiv Grotesk" w:hAnsi="Aktiv Grotesk" w:cs="Aktiv Grotesk"/>
                <w:b/>
                <w:sz w:val="20"/>
                <w:szCs w:val="20"/>
                <w:lang w:val="uk-UA" w:eastAsia="uk-UA"/>
              </w:rPr>
            </w:pPr>
            <w:r w:rsidRPr="00885BFA">
              <w:rPr>
                <w:rFonts w:ascii="Aktiv Grotesk" w:hAnsi="Aktiv Grotesk" w:cs="Aktiv Grotesk"/>
                <w:b/>
                <w:sz w:val="20"/>
                <w:szCs w:val="20"/>
                <w:lang w:eastAsia="uk-UA"/>
              </w:rPr>
              <w:t>C</w:t>
            </w:r>
            <w:r w:rsidRPr="00885BFA">
              <w:rPr>
                <w:rFonts w:ascii="Aktiv Grotesk" w:hAnsi="Aktiv Grotesk" w:cs="Aktiv Grotesk"/>
                <w:b/>
                <w:sz w:val="20"/>
                <w:szCs w:val="20"/>
                <w:lang w:val="uk-UA" w:eastAsia="uk-UA"/>
              </w:rPr>
              <w:t>ОС Дитячі Містечка Україна</w:t>
            </w:r>
          </w:p>
          <w:p w14:paraId="27C0CFF4" w14:textId="77777777" w:rsidR="00885BFA" w:rsidRPr="00885BFA" w:rsidRDefault="00885BFA" w:rsidP="00885BFA">
            <w:pPr>
              <w:spacing w:after="0" w:line="240" w:lineRule="auto"/>
              <w:jc w:val="center"/>
              <w:textAlignment w:val="baseline"/>
              <w:rPr>
                <w:rFonts w:ascii="Aktiv Grotesk" w:eastAsia="Times New Roman" w:hAnsi="Aktiv Grotesk" w:cs="Aktiv Grotesk"/>
                <w:b/>
                <w:sz w:val="20"/>
                <w:szCs w:val="20"/>
                <w:lang w:val="uk-UA" w:eastAsia="ru-RU"/>
              </w:rPr>
            </w:pPr>
            <w:r w:rsidRPr="00885BFA">
              <w:rPr>
                <w:rFonts w:ascii="Aktiv Grotesk" w:eastAsia="Times New Roman" w:hAnsi="Aktiv Grotesk" w:cs="Aktiv Grotesk"/>
                <w:b/>
                <w:sz w:val="20"/>
                <w:szCs w:val="20"/>
                <w:lang w:val="uk-UA" w:eastAsia="ru-RU"/>
              </w:rPr>
              <w:t xml:space="preserve">для реалізації </w:t>
            </w:r>
            <w:proofErr w:type="spellStart"/>
            <w:r w:rsidRPr="00885BFA">
              <w:rPr>
                <w:rFonts w:ascii="Aktiv Grotesk" w:eastAsia="Times New Roman" w:hAnsi="Aktiv Grotesk" w:cs="Aktiv Grotesk"/>
                <w:b/>
                <w:sz w:val="20"/>
                <w:szCs w:val="20"/>
                <w:lang w:val="uk-UA" w:eastAsia="ru-RU"/>
              </w:rPr>
              <w:t>проєктної</w:t>
            </w:r>
            <w:proofErr w:type="spellEnd"/>
            <w:r w:rsidRPr="00885BFA">
              <w:rPr>
                <w:rFonts w:ascii="Aktiv Grotesk" w:eastAsia="Times New Roman" w:hAnsi="Aktiv Grotesk" w:cs="Aktiv Grotesk"/>
                <w:b/>
                <w:sz w:val="20"/>
                <w:szCs w:val="20"/>
                <w:lang w:val="uk-UA" w:eastAsia="ru-RU"/>
              </w:rPr>
              <w:t xml:space="preserve"> діяльності</w:t>
            </w:r>
          </w:p>
          <w:p w14:paraId="2AF682F5" w14:textId="77777777" w:rsidR="00885BFA" w:rsidRPr="00885BFA" w:rsidRDefault="00885BFA" w:rsidP="00885BFA">
            <w:pPr>
              <w:spacing w:after="0" w:line="240" w:lineRule="auto"/>
              <w:jc w:val="both"/>
              <w:rPr>
                <w:rFonts w:ascii="Aktiv Grotesk" w:hAnsi="Aktiv Grotesk" w:cs="Aktiv Grotesk"/>
                <w:b/>
                <w:bCs/>
                <w:sz w:val="20"/>
                <w:szCs w:val="20"/>
                <w:lang w:val="ru-RU"/>
              </w:rPr>
            </w:pPr>
            <w:r w:rsidRPr="00885BFA">
              <w:rPr>
                <w:rFonts w:ascii="Aktiv Grotesk" w:hAnsi="Aktiv Grotesk" w:cs="Aktiv Grotesk"/>
                <w:b/>
                <w:bCs/>
                <w:sz w:val="20"/>
                <w:szCs w:val="20"/>
                <w:lang w:val="uk-UA"/>
              </w:rPr>
              <w:t xml:space="preserve">правового забезпечення і практики закупівлі соціальних послуг неурядовими організаціями та розробки методичних рекомендацій щодо удосконалення процедури та проведення </w:t>
            </w:r>
            <w:proofErr w:type="spellStart"/>
            <w:r w:rsidRPr="00885BFA">
              <w:rPr>
                <w:rFonts w:ascii="Aktiv Grotesk" w:hAnsi="Aktiv Grotesk" w:cs="Aktiv Grotesk"/>
                <w:b/>
                <w:bCs/>
                <w:sz w:val="20"/>
                <w:szCs w:val="20"/>
                <w:lang w:val="uk-UA"/>
              </w:rPr>
              <w:t>вебінару</w:t>
            </w:r>
            <w:proofErr w:type="spellEnd"/>
          </w:p>
        </w:tc>
      </w:tr>
      <w:tr w:rsidR="00885BFA" w:rsidRPr="00885BFA" w14:paraId="66838EFE" w14:textId="77777777" w:rsidTr="00885BFA">
        <w:tc>
          <w:tcPr>
            <w:tcW w:w="2827" w:type="dxa"/>
            <w:shd w:val="clear" w:color="auto" w:fill="auto"/>
            <w:vAlign w:val="center"/>
          </w:tcPr>
          <w:p w14:paraId="0C209428" w14:textId="77777777" w:rsidR="00885BFA" w:rsidRPr="00885BFA" w:rsidRDefault="00885BFA" w:rsidP="00885BFA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bCs/>
                <w:sz w:val="20"/>
                <w:szCs w:val="20"/>
                <w:lang w:val="uk-UA" w:eastAsia="ru-RU"/>
              </w:rPr>
            </w:pPr>
            <w:r w:rsidRPr="00885BFA">
              <w:rPr>
                <w:rFonts w:ascii="Aktiv Grotesk" w:eastAsia="Times New Roman" w:hAnsi="Aktiv Grotesk" w:cs="Aktiv Grotesk"/>
                <w:bCs/>
                <w:sz w:val="20"/>
                <w:szCs w:val="20"/>
                <w:lang w:val="uk-UA" w:eastAsia="ru-RU"/>
              </w:rPr>
              <w:t>Період надання послуги: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58E07F39" w14:textId="77777777" w:rsidR="00885BFA" w:rsidRPr="00885BFA" w:rsidRDefault="00885BFA" w:rsidP="00885BFA">
            <w:pPr>
              <w:spacing w:after="0" w:line="240" w:lineRule="auto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</w:pPr>
            <w:r w:rsidRPr="00885BFA"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>Січень – травень 2022 р.</w:t>
            </w:r>
          </w:p>
          <w:p w14:paraId="377D8C7E" w14:textId="77777777" w:rsidR="00885BFA" w:rsidRPr="00885BFA" w:rsidRDefault="00885BFA" w:rsidP="00885BFA">
            <w:pPr>
              <w:spacing w:after="0" w:line="240" w:lineRule="auto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</w:pPr>
          </w:p>
        </w:tc>
      </w:tr>
      <w:tr w:rsidR="00885BFA" w:rsidRPr="00885BFA" w14:paraId="75AD8586" w14:textId="77777777" w:rsidTr="00885BFA">
        <w:tc>
          <w:tcPr>
            <w:tcW w:w="2827" w:type="dxa"/>
            <w:shd w:val="clear" w:color="auto" w:fill="auto"/>
            <w:hideMark/>
          </w:tcPr>
          <w:p w14:paraId="6011A294" w14:textId="77777777" w:rsidR="00885BFA" w:rsidRPr="00885BFA" w:rsidRDefault="00885BFA" w:rsidP="00885BFA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 w:rsidRPr="00885BFA">
              <w:rPr>
                <w:rFonts w:ascii="Aktiv Grotesk" w:eastAsia="Times New Roman" w:hAnsi="Aktiv Grotesk" w:cs="Aktiv Grotesk"/>
                <w:color w:val="201F1E"/>
                <w:sz w:val="20"/>
                <w:szCs w:val="20"/>
                <w:lang w:val="uk-UA" w:eastAsia="ru-RU"/>
              </w:rPr>
              <w:t>Вимоги до надавача послуги: 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1F96EEB8" w14:textId="77777777" w:rsidR="00885BFA" w:rsidRPr="00885BFA" w:rsidRDefault="00885BFA" w:rsidP="00885BFA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885BFA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Вища освіта за спеціальністю економіки, фінансів, публічного адміністрування та інших дотичних сфер;</w:t>
            </w:r>
          </w:p>
          <w:p w14:paraId="7C50D258" w14:textId="77777777" w:rsidR="00885BFA" w:rsidRPr="00885BFA" w:rsidRDefault="00885BFA" w:rsidP="00885BFA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885BFA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Розуміння </w:t>
            </w:r>
            <w:r w:rsidRPr="00885BFA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особливостей роботи громадських організацій в соціальній сфері</w:t>
            </w:r>
            <w:r w:rsidRPr="00885BFA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, системи захисту прав дитини та надання соціальних послуг</w:t>
            </w:r>
            <w:r w:rsidRPr="00885BFA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;</w:t>
            </w:r>
          </w:p>
          <w:p w14:paraId="43A28170" w14:textId="77777777" w:rsidR="00885BFA" w:rsidRPr="00885BFA" w:rsidRDefault="00885BFA" w:rsidP="00885BFA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885BFA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Розуміння процесів децентралізації, повноважень органів місцевого самоврядування та спроможності громад;</w:t>
            </w:r>
          </w:p>
          <w:p w14:paraId="4C4C8F1C" w14:textId="77777777" w:rsidR="00885BFA" w:rsidRPr="00885BFA" w:rsidRDefault="00885BFA" w:rsidP="00885BFA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885BFA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Позитивний досвід роботи у сфері аналізу державної політики і розробки рекомендацій, у </w:t>
            </w:r>
            <w:proofErr w:type="spellStart"/>
            <w:r w:rsidRPr="00885BFA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885BFA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. написання аналітичних документів та </w:t>
            </w:r>
            <w:proofErr w:type="spellStart"/>
            <w:r w:rsidRPr="00885BFA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проєктів</w:t>
            </w:r>
            <w:proofErr w:type="spellEnd"/>
            <w:r w:rsidRPr="00885BFA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 нормативно-правових актів;</w:t>
            </w:r>
          </w:p>
          <w:p w14:paraId="301B14D1" w14:textId="77777777" w:rsidR="00885BFA" w:rsidRPr="00885BFA" w:rsidRDefault="00885BFA" w:rsidP="00885BFA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885BFA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Досвід проведення освітніх заходів (</w:t>
            </w:r>
            <w:proofErr w:type="spellStart"/>
            <w:r w:rsidRPr="00885BFA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вебінари</w:t>
            </w:r>
            <w:proofErr w:type="spellEnd"/>
            <w:r w:rsidRPr="00885BFA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, тренінги тощо) і координації робочих груп у сфері </w:t>
            </w:r>
            <w:proofErr w:type="spellStart"/>
            <w:r w:rsidRPr="00885BFA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885BFA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соціальних послуг; </w:t>
            </w:r>
          </w:p>
          <w:p w14:paraId="19FA6221" w14:textId="77777777" w:rsidR="00885BFA" w:rsidRPr="00885BFA" w:rsidRDefault="00885BFA" w:rsidP="00885BFA">
            <w:pPr>
              <w:pStyle w:val="af2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ktiv Grotesk" w:hAnsi="Aktiv Grotesk" w:cs="Aktiv Grotesk"/>
                <w:sz w:val="20"/>
                <w:szCs w:val="20"/>
                <w:lang w:val="uk-UA" w:eastAsia="uk-UA"/>
              </w:rPr>
            </w:pPr>
            <w:r w:rsidRPr="00885BFA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Готовність до </w:t>
            </w:r>
            <w:proofErr w:type="spellStart"/>
            <w:r w:rsidRPr="00885BFA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відряджень</w:t>
            </w:r>
            <w:proofErr w:type="spellEnd"/>
            <w:r w:rsidRPr="00885BFA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 у межах України;</w:t>
            </w:r>
          </w:p>
          <w:p w14:paraId="35935B6A" w14:textId="77777777" w:rsidR="00885BFA" w:rsidRPr="00885BFA" w:rsidRDefault="00885BFA" w:rsidP="00885BFA">
            <w:pPr>
              <w:pStyle w:val="af2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ktiv Grotesk" w:hAnsi="Aktiv Grotesk" w:cs="Aktiv Grotesk"/>
                <w:b/>
                <w:sz w:val="20"/>
                <w:szCs w:val="20"/>
                <w:lang w:val="uk-UA" w:eastAsia="uk-UA"/>
              </w:rPr>
            </w:pPr>
            <w:r w:rsidRPr="00885BFA">
              <w:rPr>
                <w:rFonts w:ascii="Aktiv Grotesk" w:eastAsia="Times New Roman" w:hAnsi="Aktiv Grotesk" w:cs="Aktiv Grotesk"/>
                <w:b/>
                <w:sz w:val="20"/>
                <w:szCs w:val="20"/>
                <w:lang w:val="uk-UA" w:eastAsia="uk-UA"/>
              </w:rPr>
              <w:t>Наявність ФОП 3-ї групи.</w:t>
            </w:r>
          </w:p>
          <w:p w14:paraId="7126B9A9" w14:textId="77777777" w:rsidR="00885BFA" w:rsidRPr="00885BFA" w:rsidRDefault="00885BFA" w:rsidP="00885BFA">
            <w:pPr>
              <w:pStyle w:val="af2"/>
              <w:spacing w:after="0" w:line="240" w:lineRule="auto"/>
              <w:jc w:val="both"/>
              <w:rPr>
                <w:rFonts w:ascii="Aktiv Grotesk" w:hAnsi="Aktiv Grotesk" w:cs="Aktiv Grotesk"/>
                <w:b/>
                <w:sz w:val="20"/>
                <w:szCs w:val="20"/>
                <w:lang w:val="uk-UA" w:eastAsia="uk-UA"/>
              </w:rPr>
            </w:pPr>
          </w:p>
        </w:tc>
      </w:tr>
      <w:tr w:rsidR="00885BFA" w:rsidRPr="00885BFA" w14:paraId="13EA355A" w14:textId="77777777" w:rsidTr="00885BFA">
        <w:tc>
          <w:tcPr>
            <w:tcW w:w="2827" w:type="dxa"/>
            <w:shd w:val="clear" w:color="auto" w:fill="auto"/>
            <w:hideMark/>
          </w:tcPr>
          <w:p w14:paraId="1CE84CB5" w14:textId="77777777" w:rsidR="00885BFA" w:rsidRPr="00885BFA" w:rsidRDefault="00885BFA" w:rsidP="00885BFA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 w:rsidRPr="00885BFA"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  <w:t>Попередній зміст послуги: </w:t>
            </w:r>
          </w:p>
          <w:p w14:paraId="16D38C4E" w14:textId="77777777" w:rsidR="00885BFA" w:rsidRPr="00885BFA" w:rsidRDefault="00885BFA" w:rsidP="00885BFA">
            <w:pP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4CBA49ED" w14:textId="77777777" w:rsidR="00885BFA" w:rsidRPr="00885BFA" w:rsidRDefault="00885BFA" w:rsidP="00885BFA">
            <w:pP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21B2EEC7" w14:textId="77777777" w:rsidR="00885BFA" w:rsidRPr="00885BFA" w:rsidRDefault="00885BFA" w:rsidP="00885BFA">
            <w:pP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687F0E6C" w14:textId="77777777" w:rsidR="00885BFA" w:rsidRPr="00885BFA" w:rsidRDefault="00885BFA" w:rsidP="00885BFA">
            <w:pP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6D594609" w14:textId="77777777" w:rsidR="00885BFA" w:rsidRPr="00885BFA" w:rsidRDefault="00885BFA" w:rsidP="00885BFA">
            <w:pPr>
              <w:jc w:val="right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</w:tc>
        <w:tc>
          <w:tcPr>
            <w:tcW w:w="7658" w:type="dxa"/>
            <w:shd w:val="clear" w:color="auto" w:fill="auto"/>
            <w:vAlign w:val="center"/>
            <w:hideMark/>
          </w:tcPr>
          <w:p w14:paraId="14E0AA54" w14:textId="77777777" w:rsidR="00885BFA" w:rsidRPr="00885BFA" w:rsidRDefault="00885BFA" w:rsidP="00885BFA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</w:pPr>
            <w:proofErr w:type="spellStart"/>
            <w:r w:rsidRPr="00885BFA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Фасилітація</w:t>
            </w:r>
            <w:proofErr w:type="spellEnd"/>
            <w:r w:rsidRPr="00885BFA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засідань робочої групи з вивчення проблематики і розробки рекомендацій;</w:t>
            </w:r>
          </w:p>
          <w:p w14:paraId="09F31117" w14:textId="77777777" w:rsidR="00885BFA" w:rsidRPr="00885BFA" w:rsidRDefault="00885BFA" w:rsidP="00885BFA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</w:pPr>
            <w:r w:rsidRPr="00885BFA"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  <w:t xml:space="preserve">Збір та аналіз практики </w:t>
            </w:r>
            <w:proofErr w:type="spellStart"/>
            <w:r w:rsidRPr="00885BFA"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  <w:t>закупівель</w:t>
            </w:r>
            <w:proofErr w:type="spellEnd"/>
            <w:r w:rsidRPr="00885BFA"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  <w:t xml:space="preserve"> соціальних послуг неурядовими організаціями в Україні;</w:t>
            </w:r>
          </w:p>
          <w:p w14:paraId="4CE35827" w14:textId="77777777" w:rsidR="00885BFA" w:rsidRPr="00885BFA" w:rsidRDefault="00885BFA" w:rsidP="00885BFA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</w:pPr>
            <w:r w:rsidRPr="00885BFA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Підготовка аналітичної довідки з методичними рекомендаціями «Механізми закупівлі соціальних послуг неурядовими організаціями»;</w:t>
            </w:r>
          </w:p>
          <w:p w14:paraId="48B99DDE" w14:textId="77777777" w:rsidR="00885BFA" w:rsidRPr="00885BFA" w:rsidRDefault="00885BFA" w:rsidP="00885BFA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/>
              </w:rPr>
            </w:pPr>
            <w:r w:rsidRPr="00885BFA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Проведення </w:t>
            </w:r>
            <w:proofErr w:type="spellStart"/>
            <w:r w:rsidRPr="00885BFA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вебінару</w:t>
            </w:r>
            <w:proofErr w:type="spellEnd"/>
            <w:r w:rsidRPr="00885BFA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з соціального замовлення.</w:t>
            </w:r>
          </w:p>
        </w:tc>
      </w:tr>
    </w:tbl>
    <w:p w14:paraId="1B0D8029" w14:textId="77777777" w:rsidR="00885BFA" w:rsidRPr="00885BFA" w:rsidRDefault="00885BFA" w:rsidP="00885BFA">
      <w:pPr>
        <w:shd w:val="clear" w:color="auto" w:fill="FFFFFF"/>
        <w:spacing w:after="0" w:line="240" w:lineRule="auto"/>
        <w:jc w:val="both"/>
        <w:textAlignment w:val="baseline"/>
        <w:rPr>
          <w:rFonts w:ascii="Aktiv Grotesk" w:eastAsia="Times New Roman" w:hAnsi="Aktiv Grotesk" w:cs="Aktiv Grotesk"/>
          <w:sz w:val="20"/>
          <w:szCs w:val="20"/>
          <w:lang w:val="uk-UA" w:eastAsia="ru-RU"/>
        </w:rPr>
      </w:pPr>
      <w:r w:rsidRPr="00885BFA">
        <w:rPr>
          <w:rFonts w:ascii="Aktiv Grotesk" w:eastAsia="Times New Roman" w:hAnsi="Aktiv Grotesk" w:cs="Aktiv Grotesk"/>
          <w:color w:val="000000"/>
          <w:sz w:val="20"/>
          <w:szCs w:val="20"/>
          <w:lang w:val="uk-UA" w:eastAsia="ru-RU"/>
        </w:rPr>
        <w:br w:type="textWrapping" w:clear="all"/>
      </w:r>
      <w:r w:rsidRPr="00885BFA">
        <w:rPr>
          <w:rFonts w:ascii="Aktiv Grotesk" w:eastAsia="Times New Roman" w:hAnsi="Aktiv Grotesk" w:cs="Aktiv Grotesk"/>
          <w:color w:val="000000"/>
          <w:sz w:val="20"/>
          <w:szCs w:val="20"/>
          <w:lang w:val="uk-UA" w:eastAsia="ru-RU"/>
        </w:rPr>
        <w:t> </w:t>
      </w:r>
    </w:p>
    <w:p w14:paraId="6FFA5CCA" w14:textId="77777777" w:rsidR="00885BFA" w:rsidRPr="00885BFA" w:rsidRDefault="00885BFA" w:rsidP="00885BFA">
      <w:pPr>
        <w:spacing w:after="0" w:line="240" w:lineRule="auto"/>
        <w:jc w:val="both"/>
        <w:textAlignment w:val="baseline"/>
        <w:rPr>
          <w:rFonts w:ascii="Aktiv Grotesk" w:hAnsi="Aktiv Grotesk" w:cs="Aktiv Grotesk"/>
          <w:sz w:val="20"/>
          <w:szCs w:val="20"/>
          <w:lang w:val="uk-UA" w:eastAsia="ru-RU"/>
        </w:rPr>
      </w:pPr>
    </w:p>
    <w:p w14:paraId="72C69E8D" w14:textId="77777777" w:rsidR="001C74D6" w:rsidRPr="00885BFA" w:rsidRDefault="001C74D6" w:rsidP="001C74D6">
      <w:pPr>
        <w:rPr>
          <w:sz w:val="20"/>
          <w:szCs w:val="20"/>
          <w:lang w:val="ru-RU"/>
        </w:rPr>
      </w:pPr>
      <w:bookmarkStart w:id="0" w:name="_GoBack"/>
      <w:bookmarkEnd w:id="0"/>
    </w:p>
    <w:sectPr w:rsidR="001C74D6" w:rsidRPr="00885BFA" w:rsidSect="00A62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840" w:h="16820"/>
      <w:pgMar w:top="1843" w:right="1077" w:bottom="1418" w:left="184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F0F4F" w14:textId="77777777" w:rsidR="00885BFA" w:rsidRDefault="00885BFA" w:rsidP="0010094C">
      <w:r>
        <w:separator/>
      </w:r>
    </w:p>
  </w:endnote>
  <w:endnote w:type="continuationSeparator" w:id="0">
    <w:p w14:paraId="1A34BAA3" w14:textId="77777777" w:rsidR="00885BFA" w:rsidRDefault="00885BFA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 Grotesk">
    <w:panose1 w:val="020B0504020202020204"/>
    <w:charset w:val="CC"/>
    <w:family w:val="swiss"/>
    <w:pitch w:val="variable"/>
    <w:sig w:usb0="E100AAFF" w:usb1="D000FFFB" w:usb2="00000028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panose1 w:val="020B0504020202020204"/>
    <w:charset w:val="CC"/>
    <w:family w:val="swiss"/>
    <w:pitch w:val="variable"/>
    <w:sig w:usb0="E100AAFF" w:usb1="D000FFFB" w:usb2="0000002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3"/>
      </w:rPr>
      <w:id w:val="-194078178"/>
      <w:docPartObj>
        <w:docPartGallery w:val="Page Numbers (Bottom of Page)"/>
        <w:docPartUnique/>
      </w:docPartObj>
    </w:sdtPr>
    <w:sdtEndPr>
      <w:rPr>
        <w:rStyle w:val="a3"/>
      </w:rPr>
    </w:sdtEndPr>
    <w:sdtContent>
      <w:p w14:paraId="4C106C66" w14:textId="77777777" w:rsidR="00C85855" w:rsidRDefault="00C85855" w:rsidP="0010094C">
        <w:pPr>
          <w:rPr>
            <w:rStyle w:val="a3"/>
          </w:rPr>
        </w:pPr>
        <w:r>
          <w:rPr>
            <w:rStyle w:val="a3"/>
          </w:rPr>
          <w:fldChar w:fldCharType="begin"/>
        </w:r>
        <w:r>
          <w:rPr>
            <w:rStyle w:val="a3"/>
          </w:rPr>
          <w:instrText xml:space="preserve"> PAGE </w:instrText>
        </w:r>
        <w:r>
          <w:rPr>
            <w:rStyle w:val="a3"/>
          </w:rPr>
          <w:fldChar w:fldCharType="separate"/>
        </w:r>
        <w:r w:rsidR="008445C6">
          <w:rPr>
            <w:rStyle w:val="a3"/>
            <w:noProof/>
          </w:rPr>
          <w:t>2</w:t>
        </w:r>
        <w:r>
          <w:rPr>
            <w:rStyle w:val="a3"/>
          </w:rPr>
          <w:fldChar w:fldCharType="end"/>
        </w:r>
      </w:p>
    </w:sdtContent>
  </w:sdt>
  <w:p w14:paraId="2D1B5528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59E4" w14:textId="77777777" w:rsidR="00AB69AA" w:rsidRPr="001C74D6" w:rsidRDefault="00F434A2" w:rsidP="001C74D6">
    <w:r w:rsidRPr="001C74D6">
      <w:rPr>
        <w:noProof/>
        <w:lang w:val="uk-UA" w:eastAsia="uk-UA"/>
      </w:rPr>
      <w:drawing>
        <wp:anchor distT="0" distB="0" distL="114300" distR="114300" simplePos="0" relativeHeight="251667456" behindDoc="0" locked="0" layoutInCell="1" allowOverlap="1" wp14:anchorId="629FE739" wp14:editId="2B765312">
          <wp:simplePos x="0" y="0"/>
          <wp:positionH relativeFrom="column">
            <wp:posOffset>4262755</wp:posOffset>
          </wp:positionH>
          <wp:positionV relativeFrom="paragraph">
            <wp:posOffset>-5715</wp:posOffset>
          </wp:positionV>
          <wp:extent cx="1411605" cy="23114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a3"/>
          <w:color w:val="2B2F57"/>
        </w:rPr>
        <w:id w:val="329797338"/>
        <w:docPartObj>
          <w:docPartGallery w:val="Page Numbers (Bottom of Page)"/>
          <w:docPartUnique/>
        </w:docPartObj>
      </w:sdtPr>
      <w:sdtEndPr>
        <w:rPr>
          <w:rStyle w:val="a0"/>
          <w:color w:val="auto"/>
        </w:rPr>
      </w:sdtEndPr>
      <w:sdtContent>
        <w:r w:rsidR="00C85855" w:rsidRPr="001C74D6">
          <w:fldChar w:fldCharType="begin"/>
        </w:r>
        <w:r w:rsidR="00C85855" w:rsidRPr="001C74D6">
          <w:instrText xml:space="preserve"> PAGE </w:instrText>
        </w:r>
        <w:r w:rsidR="00C85855" w:rsidRPr="001C74D6">
          <w:fldChar w:fldCharType="separate"/>
        </w:r>
        <w:r w:rsidR="008A2A36">
          <w:rPr>
            <w:noProof/>
          </w:rPr>
          <w:t>1</w:t>
        </w:r>
        <w:r w:rsidR="00C85855" w:rsidRPr="001C74D6">
          <w:fldChar w:fldCharType="end"/>
        </w:r>
        <w:r w:rsidR="00ED79EE" w:rsidRPr="001C74D6">
          <w:t>/</w:t>
        </w:r>
        <w:r w:rsidR="008A2A36">
          <w:fldChar w:fldCharType="begin"/>
        </w:r>
        <w:r w:rsidR="008A2A36">
          <w:instrText xml:space="preserve"> NUMPAGES  \* MERGEFORMAT </w:instrText>
        </w:r>
        <w:r w:rsidR="008A2A36">
          <w:fldChar w:fldCharType="separate"/>
        </w:r>
        <w:r w:rsidR="008A2A36">
          <w:rPr>
            <w:noProof/>
          </w:rPr>
          <w:t>1</w:t>
        </w:r>
        <w:r w:rsidR="008A2A36">
          <w:rPr>
            <w:noProof/>
          </w:rPr>
          <w:fldChar w:fldCharType="end"/>
        </w:r>
      </w:sdtContent>
    </w:sdt>
    <w:r w:rsidR="001C74D6" w:rsidRPr="001C74D6">
      <w:t xml:space="preserve">   </w:t>
    </w:r>
  </w:p>
  <w:p w14:paraId="5FD743B6" w14:textId="77777777" w:rsidR="00EA118F" w:rsidRPr="008445C6" w:rsidRDefault="000C18BD" w:rsidP="0010094C">
    <w:r w:rsidRPr="008445C6"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6E6FD" w14:textId="77777777" w:rsidR="00885BFA" w:rsidRDefault="00885BFA" w:rsidP="0010094C">
      <w:r>
        <w:separator/>
      </w:r>
    </w:p>
  </w:footnote>
  <w:footnote w:type="continuationSeparator" w:id="0">
    <w:p w14:paraId="3D3CA533" w14:textId="77777777" w:rsidR="00885BFA" w:rsidRDefault="00885BFA" w:rsidP="0010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2D7C" w14:textId="77777777" w:rsidR="00EA118F" w:rsidRDefault="005B1C64" w:rsidP="0010094C">
    <w:r>
      <w:rPr>
        <w:noProof/>
        <w:lang w:val="uk-UA" w:eastAsia="uk-UA"/>
      </w:rPr>
      <w:drawing>
        <wp:anchor distT="0" distB="0" distL="114300" distR="114300" simplePos="0" relativeHeight="251663360" behindDoc="1" locked="0" layoutInCell="0" allowOverlap="1" wp14:anchorId="3DC2F8BA" wp14:editId="7BCCCC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FEE1" w14:textId="77777777" w:rsidR="000C18BD" w:rsidRDefault="00AE2EB7" w:rsidP="0010094C">
    <w:r>
      <w:rPr>
        <w:noProof/>
        <w:lang w:val="uk-UA" w:eastAsia="uk-UA"/>
      </w:rPr>
      <w:drawing>
        <wp:anchor distT="0" distB="0" distL="114300" distR="114300" simplePos="0" relativeHeight="251668480" behindDoc="1" locked="0" layoutInCell="1" allowOverlap="1" wp14:anchorId="7AD56E6D" wp14:editId="68FA3A6A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012D" w14:textId="77777777" w:rsidR="00EA118F" w:rsidRDefault="005B1C64" w:rsidP="0010094C"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0" allowOverlap="1" wp14:anchorId="755D9973" wp14:editId="22D4CE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4DC172C"/>
    <w:multiLevelType w:val="hybridMultilevel"/>
    <w:tmpl w:val="3E887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A03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083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503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FA9F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C22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BC6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07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502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24F2B"/>
    <w:multiLevelType w:val="hybridMultilevel"/>
    <w:tmpl w:val="C164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37DC6"/>
    <w:multiLevelType w:val="hybridMultilevel"/>
    <w:tmpl w:val="3F38C41E"/>
    <w:lvl w:ilvl="0" w:tplc="403214B2">
      <w:start w:val="30"/>
      <w:numFmt w:val="bullet"/>
      <w:pStyle w:val="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F7D49"/>
    <w:multiLevelType w:val="hybridMultilevel"/>
    <w:tmpl w:val="3610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A"/>
    <w:rsid w:val="00024852"/>
    <w:rsid w:val="00032F3C"/>
    <w:rsid w:val="000520AA"/>
    <w:rsid w:val="00054495"/>
    <w:rsid w:val="000A4B45"/>
    <w:rsid w:val="000C18BD"/>
    <w:rsid w:val="000C417A"/>
    <w:rsid w:val="000E1C36"/>
    <w:rsid w:val="000E62D9"/>
    <w:rsid w:val="000F12C7"/>
    <w:rsid w:val="0010094C"/>
    <w:rsid w:val="00132098"/>
    <w:rsid w:val="001379A8"/>
    <w:rsid w:val="001648F7"/>
    <w:rsid w:val="00180F21"/>
    <w:rsid w:val="001C74D6"/>
    <w:rsid w:val="001D3C71"/>
    <w:rsid w:val="00227047"/>
    <w:rsid w:val="002D0515"/>
    <w:rsid w:val="002E0029"/>
    <w:rsid w:val="00314EDE"/>
    <w:rsid w:val="00333206"/>
    <w:rsid w:val="003617B3"/>
    <w:rsid w:val="0037480D"/>
    <w:rsid w:val="003968C1"/>
    <w:rsid w:val="00410EC2"/>
    <w:rsid w:val="00461EC8"/>
    <w:rsid w:val="004805B4"/>
    <w:rsid w:val="004858F4"/>
    <w:rsid w:val="00501C72"/>
    <w:rsid w:val="00526FDA"/>
    <w:rsid w:val="005329AA"/>
    <w:rsid w:val="00533E83"/>
    <w:rsid w:val="0058292B"/>
    <w:rsid w:val="005B1C64"/>
    <w:rsid w:val="005B3D3F"/>
    <w:rsid w:val="005D6925"/>
    <w:rsid w:val="0063038D"/>
    <w:rsid w:val="00643312"/>
    <w:rsid w:val="006513F8"/>
    <w:rsid w:val="00670C3D"/>
    <w:rsid w:val="006847EE"/>
    <w:rsid w:val="006A0060"/>
    <w:rsid w:val="006B2DF4"/>
    <w:rsid w:val="006D14E7"/>
    <w:rsid w:val="0071763B"/>
    <w:rsid w:val="00731C03"/>
    <w:rsid w:val="007834E8"/>
    <w:rsid w:val="00792D4E"/>
    <w:rsid w:val="007D74AC"/>
    <w:rsid w:val="007E00C9"/>
    <w:rsid w:val="00815618"/>
    <w:rsid w:val="00816A9E"/>
    <w:rsid w:val="0083474A"/>
    <w:rsid w:val="008445C6"/>
    <w:rsid w:val="00874668"/>
    <w:rsid w:val="008817FD"/>
    <w:rsid w:val="00885BFA"/>
    <w:rsid w:val="008A2A36"/>
    <w:rsid w:val="008A4634"/>
    <w:rsid w:val="008F7D27"/>
    <w:rsid w:val="009006C7"/>
    <w:rsid w:val="00900DD5"/>
    <w:rsid w:val="00906297"/>
    <w:rsid w:val="00941A31"/>
    <w:rsid w:val="00A622B1"/>
    <w:rsid w:val="00AB69AA"/>
    <w:rsid w:val="00AC6A94"/>
    <w:rsid w:val="00AD7181"/>
    <w:rsid w:val="00AE2EB7"/>
    <w:rsid w:val="00B53D4D"/>
    <w:rsid w:val="00B94A20"/>
    <w:rsid w:val="00BC36BB"/>
    <w:rsid w:val="00BC4CAD"/>
    <w:rsid w:val="00BE02FC"/>
    <w:rsid w:val="00BE5E7E"/>
    <w:rsid w:val="00BE6EFC"/>
    <w:rsid w:val="00C24E28"/>
    <w:rsid w:val="00C85855"/>
    <w:rsid w:val="00CC6FDF"/>
    <w:rsid w:val="00D00770"/>
    <w:rsid w:val="00D82D61"/>
    <w:rsid w:val="00DA72FB"/>
    <w:rsid w:val="00DD629A"/>
    <w:rsid w:val="00E17FBC"/>
    <w:rsid w:val="00E35713"/>
    <w:rsid w:val="00E87D43"/>
    <w:rsid w:val="00EA118F"/>
    <w:rsid w:val="00ED79EE"/>
    <w:rsid w:val="00F434A2"/>
    <w:rsid w:val="00F668FE"/>
    <w:rsid w:val="00F7203C"/>
    <w:rsid w:val="00F81B3B"/>
    <w:rsid w:val="00F91106"/>
    <w:rsid w:val="00FB0E9F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41E56"/>
  <w15:chartTrackingRefBased/>
  <w15:docId w15:val="{A44A8C18-8B06-45CB-814E-D9729E0D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FA"/>
    <w:pPr>
      <w:spacing w:after="160" w:line="259" w:lineRule="auto"/>
    </w:pPr>
    <w:rPr>
      <w:sz w:val="22"/>
      <w:szCs w:val="22"/>
      <w:lang w:val="en-US"/>
    </w:rPr>
  </w:style>
  <w:style w:type="paragraph" w:styleId="1">
    <w:name w:val="heading 1"/>
    <w:next w:val="a"/>
    <w:link w:val="10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20">
    <w:name w:val="heading 2"/>
    <w:basedOn w:val="a"/>
    <w:next w:val="a"/>
    <w:link w:val="21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Bold"/>
    <w:basedOn w:val="a"/>
    <w:qFormat/>
    <w:rsid w:val="001C74D6"/>
    <w:rPr>
      <w:b/>
      <w:bCs/>
    </w:rPr>
  </w:style>
  <w:style w:type="character" w:customStyle="1" w:styleId="21">
    <w:name w:val="Заголовок 2 Знак"/>
    <w:basedOn w:val="a0"/>
    <w:link w:val="20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50">
    <w:name w:val="Заголовок 5 Знак"/>
    <w:basedOn w:val="a0"/>
    <w:link w:val="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60">
    <w:name w:val="Заголовок 6 Знак"/>
    <w:basedOn w:val="a0"/>
    <w:link w:val="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a3">
    <w:name w:val="page number"/>
    <w:basedOn w:val="a0"/>
    <w:uiPriority w:val="99"/>
    <w:semiHidden/>
    <w:unhideWhenUsed/>
    <w:rsid w:val="00C85855"/>
  </w:style>
  <w:style w:type="table" w:styleId="a4">
    <w:name w:val="Table Grid"/>
    <w:basedOn w:val="a1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a5">
    <w:name w:val="Title"/>
    <w:next w:val="a"/>
    <w:link w:val="a6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a6">
    <w:name w:val="Заголовок Знак"/>
    <w:basedOn w:val="a0"/>
    <w:link w:val="a5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a7">
    <w:name w:val="Subtitle"/>
    <w:basedOn w:val="a"/>
    <w:next w:val="a"/>
    <w:link w:val="a8"/>
    <w:uiPriority w:val="11"/>
    <w:rsid w:val="0010094C"/>
    <w:pPr>
      <w:framePr w:hSpace="141" w:wrap="around" w:vAnchor="text" w:hAnchor="margin" w:y="201"/>
    </w:pPr>
  </w:style>
  <w:style w:type="character" w:customStyle="1" w:styleId="a8">
    <w:name w:val="Подзаголовок Знак"/>
    <w:basedOn w:val="a0"/>
    <w:link w:val="a7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a1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70">
    <w:name w:val="Заголовок 7 Знак"/>
    <w:basedOn w:val="a0"/>
    <w:link w:val="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80">
    <w:name w:val="Заголовок 8 Знак"/>
    <w:basedOn w:val="a0"/>
    <w:link w:val="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90">
    <w:name w:val="Заголовок 9 Знак"/>
    <w:basedOn w:val="a0"/>
    <w:link w:val="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a9">
    <w:name w:val="Subtle Emphasis"/>
    <w:basedOn w:val="a0"/>
    <w:uiPriority w:val="19"/>
    <w:rsid w:val="001C74D6"/>
    <w:rPr>
      <w:i/>
      <w:iCs/>
      <w:color w:val="325AA7" w:themeColor="text1" w:themeTint="BF"/>
    </w:rPr>
  </w:style>
  <w:style w:type="character" w:styleId="aa">
    <w:name w:val="Emphasis"/>
    <w:basedOn w:val="a0"/>
    <w:uiPriority w:val="20"/>
    <w:rsid w:val="001C74D6"/>
    <w:rPr>
      <w:i/>
      <w:iCs/>
    </w:rPr>
  </w:style>
  <w:style w:type="character" w:styleId="ab">
    <w:name w:val="Intense Emphasis"/>
    <w:basedOn w:val="a0"/>
    <w:uiPriority w:val="21"/>
    <w:rsid w:val="001C74D6"/>
    <w:rPr>
      <w:i/>
      <w:iCs/>
      <w:color w:val="00ABEC" w:themeColor="accent1"/>
    </w:rPr>
  </w:style>
  <w:style w:type="character" w:styleId="ac">
    <w:name w:val="Strong"/>
    <w:basedOn w:val="a0"/>
    <w:uiPriority w:val="22"/>
    <w:rsid w:val="001C74D6"/>
    <w:rPr>
      <w:b/>
      <w:bCs/>
    </w:rPr>
  </w:style>
  <w:style w:type="character" w:styleId="ad">
    <w:name w:val="Subtle Reference"/>
    <w:basedOn w:val="a0"/>
    <w:uiPriority w:val="31"/>
    <w:rsid w:val="001C74D6"/>
    <w:rPr>
      <w:smallCaps/>
      <w:color w:val="3D6AC4" w:themeColor="text1" w:themeTint="A5"/>
    </w:rPr>
  </w:style>
  <w:style w:type="character" w:styleId="ae">
    <w:name w:val="Intense Reference"/>
    <w:basedOn w:val="a0"/>
    <w:uiPriority w:val="32"/>
    <w:rsid w:val="001C74D6"/>
    <w:rPr>
      <w:b/>
      <w:bCs/>
      <w:smallCaps/>
      <w:color w:val="00ABEC" w:themeColor="accent1"/>
      <w:spacing w:val="5"/>
    </w:rPr>
  </w:style>
  <w:style w:type="paragraph" w:styleId="af">
    <w:name w:val="Intense Quote"/>
    <w:basedOn w:val="a"/>
    <w:next w:val="a"/>
    <w:link w:val="af0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af1">
    <w:name w:val="Book Title"/>
    <w:basedOn w:val="a0"/>
    <w:uiPriority w:val="33"/>
    <w:rsid w:val="001C74D6"/>
    <w:rPr>
      <w:b/>
      <w:bCs/>
      <w:i/>
      <w:iCs/>
      <w:spacing w:val="5"/>
    </w:rPr>
  </w:style>
  <w:style w:type="paragraph" w:styleId="af2">
    <w:name w:val="List Paragraph"/>
    <w:basedOn w:val="a"/>
    <w:uiPriority w:val="34"/>
    <w:qFormat/>
    <w:rsid w:val="001C74D6"/>
    <w:pPr>
      <w:ind w:left="720"/>
      <w:contextualSpacing/>
    </w:pPr>
  </w:style>
  <w:style w:type="paragraph" w:styleId="af3">
    <w:name w:val="caption"/>
    <w:basedOn w:val="a"/>
    <w:next w:val="a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af4">
    <w:name w:val="Bibliography"/>
    <w:basedOn w:val="a"/>
    <w:next w:val="a"/>
    <w:uiPriority w:val="37"/>
    <w:semiHidden/>
    <w:unhideWhenUsed/>
    <w:rsid w:val="001C74D6"/>
  </w:style>
  <w:style w:type="paragraph" w:styleId="11">
    <w:name w:val="toc 1"/>
    <w:basedOn w:val="a"/>
    <w:next w:val="a"/>
    <w:autoRedefine/>
    <w:uiPriority w:val="39"/>
    <w:semiHidden/>
    <w:unhideWhenUsed/>
    <w:rsid w:val="001C74D6"/>
    <w:pPr>
      <w:spacing w:after="100"/>
    </w:pPr>
  </w:style>
  <w:style w:type="paragraph" w:styleId="af5">
    <w:name w:val="TOC Heading"/>
    <w:basedOn w:val="1"/>
    <w:next w:val="a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af6">
    <w:name w:val="Balloon Text"/>
    <w:basedOn w:val="a"/>
    <w:link w:val="af7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af8">
    <w:name w:val="Block Text"/>
    <w:basedOn w:val="a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eastAsiaTheme="minorEastAsia"/>
      <w:i/>
      <w:iCs/>
      <w:color w:val="00ABEC" w:themeColor="accent1"/>
    </w:rPr>
  </w:style>
  <w:style w:type="paragraph" w:styleId="af9">
    <w:name w:val="Body Text"/>
    <w:basedOn w:val="a"/>
    <w:link w:val="afa"/>
    <w:uiPriority w:val="99"/>
    <w:semiHidden/>
    <w:unhideWhenUsed/>
    <w:rsid w:val="001C74D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2">
    <w:name w:val="Body Text 2"/>
    <w:basedOn w:val="a"/>
    <w:link w:val="23"/>
    <w:uiPriority w:val="99"/>
    <w:semiHidden/>
    <w:unhideWhenUsed/>
    <w:rsid w:val="001C74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31">
    <w:name w:val="Body Text 3"/>
    <w:basedOn w:val="a"/>
    <w:link w:val="32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afb">
    <w:name w:val="Body Text First Indent"/>
    <w:basedOn w:val="af9"/>
    <w:link w:val="afc"/>
    <w:uiPriority w:val="99"/>
    <w:semiHidden/>
    <w:unhideWhenUsed/>
    <w:rsid w:val="001C74D6"/>
    <w:pPr>
      <w:spacing w:after="16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4">
    <w:name w:val="Body Text Indent 2"/>
    <w:basedOn w:val="a"/>
    <w:link w:val="25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afd">
    <w:name w:val="footer"/>
    <w:basedOn w:val="a"/>
    <w:link w:val="afe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afe">
    <w:name w:val="Нижний колонтитул Знак"/>
    <w:basedOn w:val="a0"/>
    <w:link w:val="afd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">
    <w:name w:val="List Bullet 2"/>
    <w:basedOn w:val="a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/>
      <w:noProof/>
      <w:szCs w:val="24"/>
      <w:lang w:val="en-GB" w:eastAsia="zh-CN"/>
    </w:rPr>
  </w:style>
  <w:style w:type="character" w:styleId="aff">
    <w:name w:val="Hyperlink"/>
    <w:basedOn w:val="a0"/>
    <w:uiPriority w:val="99"/>
    <w:unhideWhenUsed/>
    <w:rsid w:val="00DD629A"/>
    <w:rPr>
      <w:color w:val="00ABEC" w:themeColor="hyperlink"/>
      <w:u w:val="single"/>
    </w:rPr>
  </w:style>
  <w:style w:type="paragraph" w:styleId="aff0">
    <w:name w:val="Normal (Web)"/>
    <w:basedOn w:val="a"/>
    <w:uiPriority w:val="99"/>
    <w:unhideWhenUsed/>
    <w:rsid w:val="00DD62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AT"/>
    </w:rPr>
  </w:style>
  <w:style w:type="character" w:styleId="aff1">
    <w:name w:val="FollowedHyperlink"/>
    <w:basedOn w:val="a0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329A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D7181"/>
    <w:rPr>
      <w:color w:val="605E5C"/>
      <w:shd w:val="clear" w:color="auto" w:fill="E1DFDD"/>
    </w:rPr>
  </w:style>
  <w:style w:type="paragraph" w:styleId="aff2">
    <w:name w:val="No Spacing"/>
    <w:basedOn w:val="a"/>
    <w:uiPriority w:val="99"/>
    <w:qFormat/>
    <w:rsid w:val="00885BFA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ovaVi\OneDrive%20-%20SOSCV\Documents\&#1053;&#1072;&#1089;&#1090;&#1088;&#1072;&#1080;&#1074;&#1072;&#1077;&#1084;&#1099;&#1077;%20&#1096;&#1072;&#1073;&#1083;&#1086;&#1085;&#1099;%20Office\word%20template%20simple%20SOS%20CV.dotx" TargetMode="External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A3DE0045B864392ABB5C326122261" ma:contentTypeVersion="39" ma:contentTypeDescription="Create a new document." ma:contentTypeScope="" ma:versionID="b444af3cf6ed3e42eb2de8b9618812ce">
  <xsd:schema xmlns:xsd="http://www.w3.org/2001/XMLSchema" xmlns:xs="http://www.w3.org/2001/XMLSchema" xmlns:p="http://schemas.microsoft.com/office/2006/metadata/properties" xmlns:ns1="http://schemas.microsoft.com/sharepoint/v3" xmlns:ns2="ca343ac9-432d-4817-ada1-31b8b48db893" xmlns:ns3="8e09b820-eb36-4e63-be9a-5b0f012778fe" targetNamespace="http://schemas.microsoft.com/office/2006/metadata/properties" ma:root="true" ma:fieldsID="7139260283d045abfb1e0f5e59f09290" ns1:_="" ns2:_="" ns3:_="">
    <xsd:import namespace="http://schemas.microsoft.com/sharepoint/v3"/>
    <xsd:import namespace="ca343ac9-432d-4817-ada1-31b8b48db893"/>
    <xsd:import namespace="8e09b820-eb36-4e63-be9a-5b0f012778fe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Description0" minOccurs="0"/>
                <xsd:element ref="ns2:_x0027_Non_x002d_SOS_x0027__x0020_location" minOccurs="0"/>
                <xsd:element ref="ns2:Subtopic" minOccurs="0"/>
                <xsd:element ref="ns2:Order_x0020_number" minOccurs="0"/>
                <xsd:element ref="ns2:Owner" minOccurs="0"/>
                <xsd:element ref="ns2:Initial_x0020_release_x0020_date" minOccurs="0"/>
                <xsd:element ref="ns2:Version_x0020_number_x0020_" minOccurs="0"/>
                <xsd:element ref="ns2:Version_x0020_date" minOccurs="0"/>
                <xsd:element ref="ns2:Next_x0020_review_x0020_date" minOccurs="0"/>
                <xsd:element ref="ns3:SOS_Owner" minOccurs="0"/>
                <xsd:element ref="ns3:SOS_VersionNumber" minOccurs="0"/>
                <xsd:element ref="ns3:SOS_InitialReleaseDate" minOccurs="0"/>
                <xsd:element ref="ns3:SOS_VersionDate" minOccurs="0"/>
                <xsd:element ref="ns3:SOS_NextReviewDate" minOccurs="0"/>
                <xsd:element ref="ns3:SOS_OrderNumb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9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0" nillable="true" ma:displayName="Number of Likes" ma:internalName="LikesCount">
      <xsd:simpleType>
        <xsd:restriction base="dms:Unknown"/>
      </xsd:simpleType>
    </xsd:element>
    <xsd:element name="LikedBy" ma:index="1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43ac9-432d-4817-ada1-31b8b48db89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format="DateTim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format="DateTime" ma:internalName="PublishingExpirationDate" ma:readOnly="false">
      <xsd:simpleType>
        <xsd:restriction base="dms:Unknown"/>
      </xsd:simpleType>
    </xsd:element>
    <xsd:element name="Description0" ma:index="12" nillable="true" ma:displayName="Description" ma:description="Your entry of max. 255 characters is strongly recommended" ma:internalName="Description0" ma:readOnly="false">
      <xsd:simpleType>
        <xsd:restriction base="dms:Note">
          <xsd:maxLength value="255"/>
        </xsd:restriction>
      </xsd:simpleType>
    </xsd:element>
    <xsd:element name="_x0027_Non_x002d_SOS_x0027__x0020_location" ma:index="13" nillable="true" ma:displayName="'Non-SOS' location" ma:description="To be used if a document covers places beyond the 'SOS world'" ma:internalName="_x0027_Non_x002d_SOS_x0027__x0020_location" ma:readOnly="false">
      <xsd:simpleType>
        <xsd:restriction base="dms:Text"/>
      </xsd:simpleType>
    </xsd:element>
    <xsd:element name="Subtopic" ma:index="14" nillable="true" ma:displayName="Subtopic" ma:description="Can be used to implement filtering or grouping of documents" ma:internalName="Subtopic" ma:readOnly="false">
      <xsd:simpleType>
        <xsd:restriction base="dms:Text"/>
      </xsd:simpleType>
    </xsd:element>
    <xsd:element name="Order_x0020_number" ma:index="15" nillable="true" ma:displayName="Order number" ma:decimals="1" ma:description="Can be used to implement filtering or grouping of documents" ma:internalName="Order_x0020_number" ma:readOnly="false" ma:percentage="FALSE">
      <xsd:simpleType>
        <xsd:restriction base="dms:Number">
          <xsd:maxInclusive value="999999999"/>
          <xsd:minInclusive value="1"/>
        </xsd:restriction>
      </xsd:simpleType>
    </xsd:element>
    <xsd:element name="Owner" ma:index="16" nillable="true" ma:displayName="Owner" ma:description="The co-worker in charge of the document; entry recommended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itial_x0020_release_x0020_date" ma:index="17" nillable="true" ma:displayName="Initial release date" ma:description="Pick the release date of the first official document version" ma:format="DateOnly" ma:internalName="Initial_x0020_release_x0020_date" ma:readOnly="false">
      <xsd:simpleType>
        <xsd:restriction base="dms:DateTime"/>
      </xsd:simpleType>
    </xsd:element>
    <xsd:element name="Version_x0020_number_x0020_" ma:index="18" nillable="true" ma:displayName="Version number " ma:description="Specify the current document version in your preferred format" ma:internalName="Version_x0020_number_x0020_" ma:readOnly="false">
      <xsd:simpleType>
        <xsd:restriction base="dms:Text"/>
      </xsd:simpleType>
    </xsd:element>
    <xsd:element name="Version_x0020_date" ma:index="19" nillable="true" ma:displayName="Version date" ma:description="Date of the current document version or the latest document review" ma:format="DateOnly" ma:internalName="Version_x0020_date" ma:readOnly="false">
      <xsd:simpleType>
        <xsd:restriction base="dms:DateTime"/>
      </xsd:simpleType>
    </xsd:element>
    <xsd:element name="Next_x0020_review_x0020_date" ma:index="20" nillable="true" ma:displayName="Next review date" ma:description="Pick the date scheduled for the next document review" ma:format="DateOnly" ma:internalName="Next_x0020_review_x0020_date" ma:readOnly="false">
      <xsd:simpleType>
        <xsd:restriction base="dms:DateTime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9b820-eb36-4e63-be9a-5b0f012778fe" elementFormDefault="qualified">
    <xsd:import namespace="http://schemas.microsoft.com/office/2006/documentManagement/types"/>
    <xsd:import namespace="http://schemas.microsoft.com/office/infopath/2007/PartnerControls"/>
    <xsd:element name="SOS_Owner" ma:index="25" nillable="true" ma:displayName="Owner" ma:internalName="SOS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S_VersionNumber" ma:index="26" nillable="true" ma:displayName="Version number" ma:internalName="SOS_VersionNumber">
      <xsd:simpleType>
        <xsd:restriction base="dms:Text"/>
      </xsd:simpleType>
    </xsd:element>
    <xsd:element name="SOS_InitialReleaseDate" ma:index="27" nillable="true" ma:displayName="Initial release date" ma:format="DateOnly" ma:internalName="SOS_InitialReleaseDate">
      <xsd:simpleType>
        <xsd:restriction base="dms:DateTime"/>
      </xsd:simpleType>
    </xsd:element>
    <xsd:element name="SOS_VersionDate" ma:index="28" nillable="true" ma:displayName="Version date" ma:format="DateOnly" ma:internalName="SOS_VersionDate">
      <xsd:simpleType>
        <xsd:restriction base="dms:DateTime"/>
      </xsd:simpleType>
    </xsd:element>
    <xsd:element name="SOS_NextReviewDate" ma:index="29" nillable="true" ma:displayName="Next review date" ma:format="DateOnly" ma:internalName="SOS_NextReviewDate">
      <xsd:simpleType>
        <xsd:restriction base="dms:DateTime"/>
      </xsd:simpleType>
    </xsd:element>
    <xsd:element name="SOS_OrderNumber" ma:index="30" nillable="true" ma:displayName="Order number" ma:internalName="SOS_OrderNumber">
      <xsd:simpleType>
        <xsd:restriction base="dms:Number"/>
      </xsd:simple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7_Non_x002d_SOS_x0027__x0020_location xmlns="ca343ac9-432d-4817-ada1-31b8b48db893" xsi:nil="true"/>
    <PublishingStartDate xmlns="ca343ac9-432d-4817-ada1-31b8b48db893" xsi:nil="true"/>
    <LikesCount xmlns="http://schemas.microsoft.com/sharepoint/v3" xsi:nil="true"/>
    <Order_x0020_number xmlns="ca343ac9-432d-4817-ada1-31b8b48db893" xsi:nil="true"/>
    <Version_x0020_number_x0020_ xmlns="ca343ac9-432d-4817-ada1-31b8b48db893" xsi:nil="true"/>
    <SOS_Owner xmlns="8e09b820-eb36-4e63-be9a-5b0f012778fe">
      <UserInfo>
        <DisplayName/>
        <AccountId xsi:nil="true"/>
        <AccountType/>
      </UserInfo>
    </SOS_Owner>
    <Ratings xmlns="http://schemas.microsoft.com/sharepoint/v3" xsi:nil="true"/>
    <SOS_VersionDate xmlns="8e09b820-eb36-4e63-be9a-5b0f012778fe" xsi:nil="true"/>
    <SOS_NextReviewDate xmlns="8e09b820-eb36-4e63-be9a-5b0f012778fe" xsi:nil="true"/>
    <Subtopic xmlns="ca343ac9-432d-4817-ada1-31b8b48db893" xsi:nil="true"/>
    <LikedBy xmlns="http://schemas.microsoft.com/sharepoint/v3">
      <UserInfo>
        <DisplayName/>
        <AccountId xsi:nil="true"/>
        <AccountType/>
      </UserInfo>
    </LikedBy>
    <SOS_VersionNumber xmlns="8e09b820-eb36-4e63-be9a-5b0f012778fe" xsi:nil="true"/>
    <SOS_InitialReleaseDate xmlns="8e09b820-eb36-4e63-be9a-5b0f012778fe" xsi:nil="true"/>
    <SOS_OrderNumber xmlns="8e09b820-eb36-4e63-be9a-5b0f012778fe" xsi:nil="true"/>
    <Initial_x0020_release_x0020_date xmlns="ca343ac9-432d-4817-ada1-31b8b48db893" xsi:nil="true"/>
    <PublishingExpirationDate xmlns="ca343ac9-432d-4817-ada1-31b8b48db893" xsi:nil="true"/>
    <Description0 xmlns="ca343ac9-432d-4817-ada1-31b8b48db893" xsi:nil="true"/>
    <Owner xmlns="ca343ac9-432d-4817-ada1-31b8b48db893">
      <UserInfo>
        <DisplayName/>
        <AccountId xsi:nil="true"/>
        <AccountType/>
      </UserInfo>
    </Owner>
    <Version_x0020_date xmlns="ca343ac9-432d-4817-ada1-31b8b48db893" xsi:nil="true"/>
    <Next_x0020_review_x0020_date xmlns="ca343ac9-432d-4817-ada1-31b8b48db89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7FB085-94E8-4653-A7F4-199996F2F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343ac9-432d-4817-ada1-31b8b48db893"/>
    <ds:schemaRef ds:uri="8e09b820-eb36-4e63-be9a-5b0f01277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A9644-F8EC-4932-8F7B-767DC8180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6858C-85C0-4821-86F1-313DFC9E4990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e09b820-eb36-4e63-be9a-5b0f012778fe"/>
    <ds:schemaRef ds:uri="http://purl.org/dc/elements/1.1/"/>
    <ds:schemaRef ds:uri="ca343ac9-432d-4817-ada1-31b8b48db893"/>
    <ds:schemaRef ds:uri="http://purl.org/dc/terms/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34FA56-3591-45E4-B697-71FF4ABA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simple SOS CV</Template>
  <TotalTime>11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Gudova Viktoria</dc:creator>
  <cp:keywords/>
  <dc:description/>
  <cp:lastModifiedBy>Gudova Viktoria</cp:lastModifiedBy>
  <cp:revision>1</cp:revision>
  <dcterms:created xsi:type="dcterms:W3CDTF">2022-01-17T08:29:00Z</dcterms:created>
  <dcterms:modified xsi:type="dcterms:W3CDTF">2022-01-17T08:41:00Z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0x01010037DA3DE0045B864392ABB5C326122261</vt:lpwstr>
  </property>
</Properties>
</file>